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9BCB" w14:textId="77777777" w:rsidR="0097584D" w:rsidRPr="0097584D" w:rsidRDefault="00BB2CB1" w:rsidP="00731A92">
      <w:pPr>
        <w:spacing w:line="240" w:lineRule="auto"/>
        <w:jc w:val="center"/>
        <w:rPr>
          <w:rFonts w:ascii="Mangal" w:eastAsia="Mangal" w:hAnsi="Mangal"/>
          <w:b/>
          <w:bCs/>
          <w:sz w:val="28"/>
          <w:szCs w:val="28"/>
        </w:rPr>
      </w:pPr>
      <w:r w:rsidRPr="00E95813">
        <w:rPr>
          <w:rFonts w:ascii="Mangal" w:eastAsia="Mangal" w:hAnsi="Mangal" w:cs="Mang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E7E71" wp14:editId="0225A513">
                <wp:simplePos x="0" y="0"/>
                <wp:positionH relativeFrom="column">
                  <wp:posOffset>-335915</wp:posOffset>
                </wp:positionH>
                <wp:positionV relativeFrom="paragraph">
                  <wp:posOffset>-509534</wp:posOffset>
                </wp:positionV>
                <wp:extent cx="896620" cy="1403985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C54E" w14:textId="77777777" w:rsidR="00E95813" w:rsidRDefault="00E95813">
                            <w:r>
                              <w:rPr>
                                <w:rFonts w:ascii="Mangal" w:eastAsia="Mangal" w:hAnsi="Mangal" w:cs="Mangal" w:hint="cs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US"/>
                              </w:rPr>
                              <w:drawing>
                                <wp:inline distT="0" distB="0" distL="0" distR="0" wp14:anchorId="2E480DE5" wp14:editId="1D49D652">
                                  <wp:extent cx="681889" cy="888520"/>
                                  <wp:effectExtent l="0" t="0" r="4445" b="698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D SMART Logo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608" t="-1" r="20000" b="-3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111" cy="895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5E7E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5pt;margin-top:-40.1pt;width:7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L7DAIAAPY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" stroked="f">
                <v:textbox style="mso-fit-shape-to-text:t">
                  <w:txbxContent>
                    <w:p w14:paraId="7CE5C54E" w14:textId="77777777" w:rsidR="00E95813" w:rsidRDefault="00E95813">
                      <w:r>
                        <w:rPr>
                          <w:rFonts w:ascii="Mangal" w:eastAsia="Mangal" w:hAnsi="Mangal" w:cs="Mangal" w:hint="cs"/>
                          <w:b/>
                          <w:bCs/>
                          <w:noProof/>
                          <w:sz w:val="30"/>
                          <w:szCs w:val="30"/>
                          <w:lang w:val="en-US"/>
                        </w:rPr>
                        <w:drawing>
                          <wp:inline distT="0" distB="0" distL="0" distR="0" wp14:anchorId="2E480DE5" wp14:editId="1D49D652">
                            <wp:extent cx="681889" cy="888520"/>
                            <wp:effectExtent l="0" t="0" r="4445" b="698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D SMART Logo.jpg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608" t="-1" r="20000" b="-3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87111" cy="8953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5813">
        <w:rPr>
          <w:rFonts w:ascii="Mangal" w:eastAsia="Mangal" w:hAnsi="Mangal" w:cs="Mang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A6C37" wp14:editId="51568187">
                <wp:simplePos x="0" y="0"/>
                <wp:positionH relativeFrom="column">
                  <wp:posOffset>5503653</wp:posOffset>
                </wp:positionH>
                <wp:positionV relativeFrom="paragraph">
                  <wp:posOffset>-536970</wp:posOffset>
                </wp:positionV>
                <wp:extent cx="1035170" cy="1403985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1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E904" w14:textId="77777777" w:rsidR="00E95813" w:rsidRDefault="00E95813" w:rsidP="00E95813">
                            <w:r>
                              <w:rPr>
                                <w:rFonts w:ascii="Mangal" w:eastAsia="Mangal" w:hAnsi="Mangal" w:cs="Mangal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US"/>
                              </w:rPr>
                              <w:drawing>
                                <wp:inline distT="0" distB="0" distL="0" distR="0" wp14:anchorId="34AFD03F" wp14:editId="57D4CD2A">
                                  <wp:extent cx="836762" cy="836762"/>
                                  <wp:effectExtent l="0" t="0" r="1905" b="1905"/>
                                  <wp:docPr id="12" name="Picture 12" descr="C:\Users\Desk_MACP_12\Downloads\Department-of-Agriculture-of-Maharashtra-1200x12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Desk_MACP_12\Downloads\Department-of-Agriculture-of-Maharashtra-1200x12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86" cy="833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A6C37" id="_x0000_s1027" type="#_x0000_t202" style="position:absolute;left:0;text-align:left;margin-left:433.35pt;margin-top:-42.3pt;width:8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" filled="f" stroked="f">
                <v:textbox style="mso-fit-shape-to-text:t">
                  <w:txbxContent>
                    <w:p w14:paraId="4CC9E904" w14:textId="77777777" w:rsidR="00E95813" w:rsidRDefault="00E95813" w:rsidP="00E95813">
                      <w:r>
                        <w:rPr>
                          <w:rFonts w:ascii="Mangal" w:eastAsia="Mangal" w:hAnsi="Mangal" w:cs="Mangal"/>
                          <w:b/>
                          <w:bCs/>
                          <w:noProof/>
                          <w:sz w:val="30"/>
                          <w:szCs w:val="30"/>
                          <w:lang w:val="en-US"/>
                        </w:rPr>
                        <w:drawing>
                          <wp:inline distT="0" distB="0" distL="0" distR="0" wp14:anchorId="34AFD03F" wp14:editId="57D4CD2A">
                            <wp:extent cx="836762" cy="836762"/>
                            <wp:effectExtent l="0" t="0" r="1905" b="1905"/>
                            <wp:docPr id="12" name="Picture 12" descr="C:\Users\Desk_MACP_12\Downloads\Department-of-Agriculture-of-Maharashtra-1200x12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Desk_MACP_12\Downloads\Department-of-Agriculture-of-Maharashtra-1200x12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86" cy="8337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584D"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महाराष्ट्र</w:t>
      </w:r>
      <w:r w:rsidR="0097584D"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="0097584D"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शासन</w:t>
      </w:r>
    </w:p>
    <w:p w14:paraId="57239389" w14:textId="77777777" w:rsidR="0097584D" w:rsidRDefault="0097584D" w:rsidP="00731A92">
      <w:pPr>
        <w:spacing w:line="240" w:lineRule="auto"/>
        <w:jc w:val="center"/>
        <w:rPr>
          <w:rFonts w:ascii="Mangal" w:eastAsia="Mangal" w:hAnsi="Mangal" w:cs="Mangal"/>
          <w:b/>
          <w:bCs/>
          <w:sz w:val="30"/>
          <w:szCs w:val="30"/>
        </w:rPr>
      </w:pP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मा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.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बाळासाहेब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ठाकरे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कृषी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व्यवसाय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व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ग्रामीण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परिवर्तन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 (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स्मार्ट</w:t>
      </w:r>
      <w:r w:rsidRPr="0097584D">
        <w:rPr>
          <w:rFonts w:ascii="Mangal" w:eastAsia="Mangal" w:hAnsi="Mangal" w:cs="Mangal"/>
          <w:b/>
          <w:bCs/>
          <w:sz w:val="28"/>
          <w:szCs w:val="28"/>
          <w:cs/>
        </w:rPr>
        <w:t xml:space="preserve">) </w:t>
      </w:r>
      <w:r w:rsidRPr="0097584D">
        <w:rPr>
          <w:rFonts w:ascii="Mangal" w:eastAsia="Mangal" w:hAnsi="Mangal" w:cs="Mangal" w:hint="cs"/>
          <w:b/>
          <w:bCs/>
          <w:sz w:val="28"/>
          <w:szCs w:val="28"/>
          <w:cs/>
        </w:rPr>
        <w:t>प्रकल्प</w:t>
      </w:r>
    </w:p>
    <w:p w14:paraId="0ADFD1FA" w14:textId="77777777" w:rsidR="001254B1" w:rsidRDefault="00717974" w:rsidP="00731A92">
      <w:pPr>
        <w:spacing w:line="240" w:lineRule="auto"/>
        <w:jc w:val="center"/>
        <w:rPr>
          <w:rFonts w:ascii="Mangal" w:eastAsia="Mangal" w:hAnsi="Mangal" w:cs="Mangal"/>
          <w:b/>
          <w:sz w:val="30"/>
          <w:szCs w:val="30"/>
        </w:rPr>
      </w:pPr>
      <w:r>
        <w:rPr>
          <w:rFonts w:ascii="Mangal" w:eastAsia="Mangal" w:hAnsi="Mangal" w:cs="Mangal" w:hint="cs"/>
          <w:b/>
          <w:bCs/>
          <w:sz w:val="30"/>
          <w:szCs w:val="30"/>
          <w:cs/>
        </w:rPr>
        <w:t xml:space="preserve">प्रस्तावित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उप</w:t>
      </w:r>
      <w:r w:rsidR="001F3465">
        <w:rPr>
          <w:rFonts w:ascii="Mangal" w:eastAsia="Mangal" w:hAnsi="Mangal" w:cs="Mangal"/>
          <w:b/>
          <w:sz w:val="30"/>
          <w:szCs w:val="30"/>
        </w:rPr>
        <w:t>-</w:t>
      </w:r>
      <w:r w:rsidRPr="00717974">
        <w:rPr>
          <w:rFonts w:ascii="Mangal" w:eastAsia="Mangal" w:hAnsi="Mangal" w:cs="Mangal" w:hint="cs"/>
          <w:bCs/>
          <w:sz w:val="30"/>
          <w:szCs w:val="30"/>
          <w:cs/>
        </w:rPr>
        <w:t>प्रकल्पात</w:t>
      </w:r>
      <w:r>
        <w:rPr>
          <w:rFonts w:ascii="Mangal" w:eastAsia="Mangal" w:hAnsi="Mangal" w:cs="Mangal" w:hint="cs"/>
          <w:b/>
          <w:sz w:val="30"/>
          <w:szCs w:val="30"/>
          <w:cs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विद्युत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उर्जा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आवश्यकता</w:t>
      </w:r>
      <w:r w:rsidR="001F3465">
        <w:rPr>
          <w:rFonts w:ascii="Mangal" w:eastAsia="Mangal" w:hAnsi="Mangal" w:cs="Mangal"/>
          <w:b/>
          <w:sz w:val="30"/>
          <w:szCs w:val="30"/>
        </w:rPr>
        <w:t xml:space="preserve"> </w:t>
      </w:r>
      <w:r w:rsidR="001F3465">
        <w:rPr>
          <w:rFonts w:ascii="Mangal" w:eastAsia="Mangal" w:hAnsi="Mangal" w:cs="Mangal"/>
          <w:b/>
          <w:bCs/>
          <w:sz w:val="30"/>
          <w:szCs w:val="30"/>
          <w:cs/>
        </w:rPr>
        <w:t>अभ्यास</w:t>
      </w:r>
    </w:p>
    <w:p w14:paraId="68DE543F" w14:textId="77777777" w:rsidR="00C433E4" w:rsidRPr="00C433E4" w:rsidRDefault="00C433E4" w:rsidP="00C433E4">
      <w:pPr>
        <w:spacing w:line="240" w:lineRule="auto"/>
        <w:jc w:val="both"/>
        <w:rPr>
          <w:rFonts w:ascii="Mangal" w:eastAsia="Mangal" w:hAnsi="Mangal" w:cs="Mangal"/>
          <w:sz w:val="12"/>
          <w:szCs w:val="12"/>
        </w:rPr>
      </w:pPr>
    </w:p>
    <w:p w14:paraId="2769EFB1" w14:textId="3ABFBDBA" w:rsidR="001254B1" w:rsidRDefault="001F3465" w:rsidP="00C433E4">
      <w:pPr>
        <w:spacing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समुदाय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आधारित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संस्थेचे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नाव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पत्ता</w:t>
      </w:r>
      <w:r>
        <w:rPr>
          <w:rFonts w:ascii="Mangal" w:eastAsia="Mangal" w:hAnsi="Mangal" w:cs="Mangal"/>
        </w:rPr>
        <w:t>:</w:t>
      </w:r>
    </w:p>
    <w:p w14:paraId="261D2FFF" w14:textId="77777777" w:rsidR="001254B1" w:rsidRDefault="001F3465" w:rsidP="00731A92">
      <w:pPr>
        <w:spacing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उप</w:t>
      </w:r>
      <w:r>
        <w:rPr>
          <w:rFonts w:ascii="Mangal" w:eastAsia="Mangal" w:hAnsi="Mangal" w:cs="Mangal"/>
        </w:rPr>
        <w:t>-</w:t>
      </w:r>
      <w:r>
        <w:rPr>
          <w:rFonts w:ascii="Mangal" w:eastAsia="Mangal" w:hAnsi="Mangal" w:cs="Mangal"/>
          <w:cs/>
        </w:rPr>
        <w:t>प्रकल्प</w:t>
      </w:r>
      <w:r>
        <w:rPr>
          <w:rFonts w:ascii="Mangal" w:eastAsia="Mangal" w:hAnsi="Mangal" w:cs="Mangal"/>
        </w:rPr>
        <w:t xml:space="preserve">:  </w:t>
      </w:r>
    </w:p>
    <w:p w14:paraId="48C7032E" w14:textId="4CF8D364" w:rsidR="001254B1" w:rsidRDefault="0033651B" w:rsidP="00731A92">
      <w:pPr>
        <w:spacing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 w:hint="cs"/>
          <w:cs/>
        </w:rPr>
        <w:t>वीज जोडणी झालेली असल्यास महावितरणचा ग्राहक क्रमांक:</w:t>
      </w:r>
    </w:p>
    <w:p w14:paraId="15D1E8BC" w14:textId="77777777" w:rsidR="001254B1" w:rsidRDefault="001F3465" w:rsidP="00731A92">
      <w:pPr>
        <w:spacing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सौर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यंत्रणेची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क्षमता</w:t>
      </w:r>
      <w:r>
        <w:t xml:space="preserve"> </w:t>
      </w:r>
      <w:r w:rsidR="0097584D">
        <w:rPr>
          <w:rFonts w:ascii="Mangal" w:eastAsia="Mangal" w:hAnsi="Mangal" w:cs="Mangal"/>
        </w:rPr>
        <w:t>(</w:t>
      </w:r>
      <w:r w:rsidR="0097584D">
        <w:rPr>
          <w:rFonts w:ascii="Mangal" w:eastAsia="Mangal" w:hAnsi="Mangal" w:cs="Mangal" w:hint="cs"/>
          <w:cs/>
        </w:rPr>
        <w:t>kWh</w:t>
      </w:r>
      <w:r>
        <w:rPr>
          <w:rFonts w:ascii="Mangal" w:eastAsia="Mangal" w:hAnsi="Mangal" w:cs="Mangal"/>
        </w:rPr>
        <w:t>):</w:t>
      </w:r>
    </w:p>
    <w:p w14:paraId="30DA32CA" w14:textId="77777777" w:rsidR="0000241C" w:rsidRDefault="0000241C" w:rsidP="00731A92">
      <w:pPr>
        <w:spacing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सौर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यंत्रणे</w:t>
      </w:r>
      <w:r>
        <w:rPr>
          <w:rFonts w:ascii="Mangal" w:eastAsia="Mangal" w:hAnsi="Mangal" w:cs="Mangal" w:hint="cs"/>
          <w:cs/>
        </w:rPr>
        <w:t xml:space="preserve">करिता आवश्यक जागा </w:t>
      </w:r>
      <w:r>
        <w:rPr>
          <w:rFonts w:ascii="Mangal" w:eastAsia="Mangal" w:hAnsi="Mangal" w:cs="Mangal"/>
        </w:rPr>
        <w:t>(</w:t>
      </w:r>
      <w:r>
        <w:rPr>
          <w:rFonts w:ascii="Mangal" w:eastAsia="Mangal" w:hAnsi="Mangal" w:cs="Mangal" w:hint="cs"/>
          <w:cs/>
        </w:rPr>
        <w:t>Sq.Ft.</w:t>
      </w:r>
      <w:r>
        <w:rPr>
          <w:rFonts w:ascii="Mangal" w:eastAsia="Mangal" w:hAnsi="Mangal" w:cs="Mangal"/>
        </w:rPr>
        <w:t>):</w:t>
      </w:r>
    </w:p>
    <w:p w14:paraId="2C400522" w14:textId="06FB1514" w:rsidR="00EA45DC" w:rsidRDefault="00C433E4" w:rsidP="00731A92">
      <w:pPr>
        <w:spacing w:line="240" w:lineRule="auto"/>
        <w:jc w:val="both"/>
        <w:rPr>
          <w:rFonts w:ascii="Mangal" w:eastAsia="Mangal" w:hAnsi="Mangal" w:cs="Mangal" w:hint="cs"/>
        </w:rPr>
      </w:pPr>
      <w:r>
        <w:rPr>
          <w:rFonts w:ascii="Mangal" w:eastAsia="Mangal" w:hAnsi="Mangal" w:cs="Mangal"/>
          <w:cs/>
        </w:rPr>
        <w:t>प्रस्तावित</w:t>
      </w:r>
      <w:r>
        <w:rPr>
          <w:rFonts w:ascii="Mangal" w:eastAsia="Mangal" w:hAnsi="Mangal" w:cs="Mangal"/>
        </w:rPr>
        <w:t xml:space="preserve"> </w:t>
      </w:r>
      <w:r w:rsidR="00EA45DC">
        <w:rPr>
          <w:rFonts w:ascii="Mangal" w:eastAsia="Mangal" w:hAnsi="Mangal" w:cs="Mangal"/>
          <w:cs/>
        </w:rPr>
        <w:t>सौर</w:t>
      </w:r>
      <w:r w:rsidR="00EA45DC">
        <w:rPr>
          <w:rFonts w:ascii="Mangal" w:eastAsia="Mangal" w:hAnsi="Mangal" w:cs="Mangal"/>
        </w:rPr>
        <w:t xml:space="preserve"> </w:t>
      </w:r>
      <w:r w:rsidR="00EA45DC">
        <w:rPr>
          <w:rFonts w:ascii="Mangal" w:eastAsia="Mangal" w:hAnsi="Mangal" w:cs="Mangal"/>
          <w:cs/>
        </w:rPr>
        <w:t>यंत्र</w:t>
      </w:r>
      <w:r w:rsidR="00EA45DC">
        <w:rPr>
          <w:rFonts w:ascii="Mangal" w:eastAsia="Mangal" w:hAnsi="Mangal" w:cs="Mangal" w:hint="cs"/>
          <w:cs/>
        </w:rPr>
        <w:t>णा बसवण्या</w:t>
      </w:r>
      <w:r>
        <w:rPr>
          <w:rFonts w:ascii="Mangal" w:eastAsia="Mangal" w:hAnsi="Mangal" w:cs="Mangal" w:hint="cs"/>
          <w:cs/>
        </w:rPr>
        <w:t xml:space="preserve">बाबत </w:t>
      </w:r>
      <w:r w:rsidR="00B0135D">
        <w:rPr>
          <w:rFonts w:ascii="Mangal" w:eastAsia="Mangal" w:hAnsi="Mangal" w:cs="Mangal" w:hint="cs"/>
          <w:cs/>
        </w:rPr>
        <w:t>नियोजन:</w:t>
      </w:r>
      <w:r w:rsidR="00EA45DC">
        <w:rPr>
          <w:rFonts w:ascii="Mangal" w:eastAsia="Mangal" w:hAnsi="Mangal" w:cs="Mangal" w:hint="cs"/>
          <w:cs/>
        </w:rPr>
        <w:t xml:space="preserve"> </w:t>
      </w:r>
      <w:r w:rsidR="00B0135D">
        <w:rPr>
          <w:rFonts w:ascii="Mangal" w:eastAsia="Mangal" w:hAnsi="Mangal" w:cs="Mangal"/>
          <w:cs/>
        </w:rPr>
        <w:tab/>
      </w:r>
      <w:r w:rsidR="00B0135D">
        <w:rPr>
          <w:rFonts w:ascii="Mangal" w:eastAsia="Mangal" w:hAnsi="Mangal" w:cs="Mangal"/>
          <w:cs/>
        </w:rPr>
        <w:tab/>
      </w:r>
      <w:r w:rsidR="00EA45DC">
        <w:rPr>
          <w:rFonts w:ascii="Mangal" w:eastAsia="Mangal" w:hAnsi="Mangal" w:cs="Mangal" w:hint="cs"/>
          <w:cs/>
        </w:rPr>
        <w:t>जमीनीवर</w:t>
      </w:r>
      <w:r w:rsidR="00B0135D">
        <w:rPr>
          <w:rFonts w:ascii="Mangal" w:eastAsia="Mangal" w:hAnsi="Mangal" w:cs="Mangal" w:hint="cs"/>
          <w:cs/>
        </w:rPr>
        <w:t xml:space="preserve"> </w:t>
      </w:r>
      <w:r>
        <w:rPr>
          <w:rFonts w:ascii="Mangal" w:eastAsia="Mangal" w:hAnsi="Mangal" w:cs="Mangal" w:hint="cs"/>
          <w:cs/>
        </w:rPr>
        <w:t xml:space="preserve"> </w:t>
      </w:r>
      <w:r w:rsidR="00EA45DC">
        <w:rPr>
          <w:rFonts w:ascii="Mangal" w:eastAsia="Mangal" w:hAnsi="Mangal" w:cs="Mangal" w:hint="cs"/>
          <w:cs/>
        </w:rPr>
        <w:t xml:space="preserve">/ </w:t>
      </w:r>
      <w:r>
        <w:rPr>
          <w:rFonts w:ascii="Mangal" w:eastAsia="Mangal" w:hAnsi="Mangal" w:cs="Mangal" w:hint="cs"/>
          <w:cs/>
        </w:rPr>
        <w:t xml:space="preserve"> </w:t>
      </w:r>
      <w:r w:rsidR="00EA45DC">
        <w:rPr>
          <w:rFonts w:ascii="Mangal" w:eastAsia="Mangal" w:hAnsi="Mangal" w:cs="Mangal" w:hint="cs"/>
          <w:cs/>
        </w:rPr>
        <w:t xml:space="preserve">छतावर </w:t>
      </w:r>
    </w:p>
    <w:p w14:paraId="3DDB3597" w14:textId="00D2809E" w:rsidR="001254B1" w:rsidRDefault="001F3465" w:rsidP="00703B15">
      <w:pPr>
        <w:spacing w:after="240" w:line="240" w:lineRule="auto"/>
        <w:jc w:val="both"/>
        <w:rPr>
          <w:rFonts w:ascii="Mangal" w:eastAsia="Mangal" w:hAnsi="Mangal" w:cs="Mangal"/>
        </w:rPr>
      </w:pPr>
      <w:r>
        <w:rPr>
          <w:rFonts w:ascii="Mangal" w:eastAsia="Mangal" w:hAnsi="Mangal" w:cs="Mangal"/>
          <w:cs/>
        </w:rPr>
        <w:t>संस्था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प्रतिनिधीचे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नाव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cs/>
        </w:rPr>
        <w:t>पद</w:t>
      </w:r>
      <w:r>
        <w:rPr>
          <w:rFonts w:ascii="Mangal" w:eastAsia="Mangal" w:hAnsi="Mangal" w:cs="Mangal"/>
        </w:rPr>
        <w:t xml:space="preserve">, </w:t>
      </w:r>
      <w:r>
        <w:rPr>
          <w:rFonts w:ascii="Mangal" w:eastAsia="Mangal" w:hAnsi="Mangal" w:cs="Mangal"/>
          <w:cs/>
        </w:rPr>
        <w:t>ईमेल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आयडी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व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मोबाइल</w:t>
      </w:r>
      <w:r>
        <w:rPr>
          <w:rFonts w:ascii="Mangal" w:eastAsia="Mangal" w:hAnsi="Mangal" w:cs="Mangal"/>
        </w:rPr>
        <w:t xml:space="preserve"> </w:t>
      </w:r>
      <w:r>
        <w:rPr>
          <w:rFonts w:ascii="Mangal" w:eastAsia="Mangal" w:hAnsi="Mangal" w:cs="Mangal"/>
          <w:cs/>
        </w:rPr>
        <w:t>नंबर</w:t>
      </w:r>
      <w:r>
        <w:rPr>
          <w:rFonts w:ascii="Mangal" w:eastAsia="Mangal" w:hAnsi="Mangal" w:cs="Mangal"/>
        </w:rPr>
        <w:t>:</w:t>
      </w:r>
    </w:p>
    <w:p w14:paraId="208B049F" w14:textId="18FB0088" w:rsidR="0033651B" w:rsidRPr="00004C5E" w:rsidRDefault="0033651B" w:rsidP="00004C5E">
      <w:pPr>
        <w:spacing w:line="240" w:lineRule="auto"/>
        <w:jc w:val="center"/>
        <w:rPr>
          <w:rFonts w:ascii="Mangal" w:eastAsia="Mangal" w:hAnsi="Mangal" w:cs="Mangal"/>
          <w:b/>
          <w:bCs/>
          <w:sz w:val="28"/>
          <w:szCs w:val="28"/>
        </w:rPr>
      </w:pPr>
      <w:r w:rsidRPr="00004C5E">
        <w:rPr>
          <w:rFonts w:ascii="Mangal" w:eastAsia="Mangal" w:hAnsi="Mangal" w:cs="Mangal" w:hint="cs"/>
          <w:b/>
          <w:bCs/>
          <w:sz w:val="24"/>
          <w:szCs w:val="24"/>
          <w:cs/>
        </w:rPr>
        <w:t>उप</w:t>
      </w:r>
      <w:r w:rsidRPr="00004C5E">
        <w:rPr>
          <w:rFonts w:ascii="Mangal" w:eastAsia="Mangal" w:hAnsi="Mangal" w:cs="Mangal"/>
          <w:b/>
          <w:bCs/>
          <w:sz w:val="24"/>
          <w:szCs w:val="24"/>
          <w:cs/>
        </w:rPr>
        <w:t>-</w:t>
      </w:r>
      <w:r w:rsidRPr="00004C5E">
        <w:rPr>
          <w:rFonts w:ascii="Mangal" w:eastAsia="Mangal" w:hAnsi="Mangal" w:cs="Mangal" w:hint="cs"/>
          <w:b/>
          <w:bCs/>
          <w:sz w:val="24"/>
          <w:szCs w:val="24"/>
          <w:cs/>
        </w:rPr>
        <w:t xml:space="preserve">प्रकल्पात समाविष्ट </w:t>
      </w:r>
      <w:r w:rsidRPr="00004C5E">
        <w:rPr>
          <w:rFonts w:ascii="Mangal" w:eastAsia="Mangal" w:hAnsi="Mangal" w:cs="Mangal"/>
          <w:b/>
          <w:bCs/>
          <w:sz w:val="24"/>
          <w:szCs w:val="24"/>
          <w:cs/>
        </w:rPr>
        <w:t>वीजेवर</w:t>
      </w:r>
      <w:r w:rsidRPr="00004C5E"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 w:rsidRPr="00004C5E">
        <w:rPr>
          <w:rFonts w:ascii="Mangal" w:eastAsia="Mangal" w:hAnsi="Mangal" w:cs="Mangal"/>
          <w:b/>
          <w:bCs/>
          <w:sz w:val="24"/>
          <w:szCs w:val="24"/>
          <w:cs/>
        </w:rPr>
        <w:t>चालणा</w:t>
      </w:r>
      <w:r w:rsidRPr="00004C5E">
        <w:rPr>
          <w:rFonts w:ascii="Mangal" w:eastAsia="Mangal" w:hAnsi="Mangal" w:cs="Mangal" w:hint="cs"/>
          <w:b/>
          <w:bCs/>
          <w:sz w:val="24"/>
          <w:szCs w:val="24"/>
          <w:cs/>
        </w:rPr>
        <w:t>री उपकरणे व मशीनरी यांची माहिती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35"/>
        <w:gridCol w:w="2303"/>
        <w:gridCol w:w="567"/>
        <w:gridCol w:w="2012"/>
        <w:gridCol w:w="1914"/>
        <w:gridCol w:w="2859"/>
      </w:tblGrid>
      <w:tr w:rsidR="00703B15" w:rsidRPr="00004C5E" w14:paraId="186ED734" w14:textId="77777777" w:rsidTr="00004C5E">
        <w:trPr>
          <w:trHeight w:val="1130"/>
        </w:trPr>
        <w:tc>
          <w:tcPr>
            <w:tcW w:w="2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C046" w14:textId="77777777" w:rsidR="00703B15" w:rsidRPr="00004C5E" w:rsidRDefault="00703B15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अ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>.</w:t>
            </w:r>
          </w:p>
          <w:p w14:paraId="028B1C98" w14:textId="77777777" w:rsidR="00703B15" w:rsidRPr="00004C5E" w:rsidRDefault="00703B15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क्र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>.</w:t>
            </w:r>
          </w:p>
        </w:tc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9A8F" w14:textId="496CCB57" w:rsidR="00703B15" w:rsidRPr="00004C5E" w:rsidRDefault="0033651B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>उपकरण / मशीनचे नाव</w:t>
            </w:r>
            <w:r w:rsidRPr="00004C5E">
              <w:rPr>
                <w:rFonts w:ascii="Mangal" w:eastAsia="Mangal" w:hAnsi="Mangal" w:cs="Mangal" w:hint="cs"/>
                <w:b/>
                <w:bCs/>
                <w:sz w:val="20"/>
                <w:szCs w:val="20"/>
                <w:vertAlign w:val="superscript"/>
                <w:cs/>
              </w:rPr>
              <w:t>*</w:t>
            </w: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78" w:type="pct"/>
          </w:tcPr>
          <w:p w14:paraId="47A63BAC" w14:textId="255757BB" w:rsidR="00703B15" w:rsidRPr="00004C5E" w:rsidRDefault="00703B15" w:rsidP="00703B15">
            <w:pPr>
              <w:jc w:val="center"/>
              <w:rPr>
                <w:rFonts w:ascii="Mangal" w:eastAsia="Mangal" w:hAnsi="Mangal" w:cs="Mangal"/>
                <w:sz w:val="20"/>
                <w:szCs w:val="20"/>
                <w:cs/>
              </w:rPr>
            </w:pP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>नग</w:t>
            </w:r>
          </w:p>
        </w:tc>
        <w:tc>
          <w:tcPr>
            <w:tcW w:w="9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214A" w14:textId="1C8D6549" w:rsidR="00703B15" w:rsidRPr="00004C5E" w:rsidRDefault="00703B15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उपकरणांची </w:t>
            </w: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क्षमता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004C5E">
              <w:rPr>
                <w:sz w:val="20"/>
                <w:szCs w:val="20"/>
              </w:rPr>
              <w:t>(</w:t>
            </w:r>
            <w:r w:rsidR="00D875AD" w:rsidRPr="00D875AD">
              <w:rPr>
                <w:sz w:val="20"/>
                <w:szCs w:val="20"/>
              </w:rPr>
              <w:t xml:space="preserve">Watts </w:t>
            </w:r>
            <w:r w:rsidR="00D875AD">
              <w:rPr>
                <w:rFonts w:cstheme="minorBidi" w:hint="cs"/>
                <w:sz w:val="20"/>
                <w:szCs w:val="20"/>
                <w:cs/>
              </w:rPr>
              <w:t xml:space="preserve">/ </w:t>
            </w:r>
            <w:r w:rsidR="00D875AD" w:rsidRPr="00D875AD">
              <w:rPr>
                <w:sz w:val="20"/>
                <w:szCs w:val="20"/>
              </w:rPr>
              <w:t>kilowatts kW)</w:t>
            </w:r>
            <w:r w:rsidRPr="00004C5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3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BED58" w14:textId="5CE0B125" w:rsidR="00703B15" w:rsidRPr="00004C5E" w:rsidRDefault="007F70DE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प्रस्तावित उपकरण / मशीनच्या 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दैनंदिन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वापराचा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नियोजित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</w:rPr>
              <w:t xml:space="preserve">  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कालावधी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</w:rPr>
              <w:t xml:space="preserve"> (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तास</w:t>
            </w:r>
            <w:r w:rsidR="00703B15" w:rsidRPr="00004C5E">
              <w:rPr>
                <w:rFonts w:ascii="Mangal" w:eastAsia="Mangal" w:hAnsi="Mangal" w:cs="Mangal"/>
                <w:sz w:val="20"/>
                <w:szCs w:val="20"/>
              </w:rPr>
              <w:t>)</w:t>
            </w:r>
          </w:p>
        </w:tc>
        <w:tc>
          <w:tcPr>
            <w:tcW w:w="14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FD6D" w14:textId="62799145" w:rsidR="007F70DE" w:rsidRDefault="00E97535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</w:rPr>
            </w:pPr>
            <w:r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प्रस्तावित उपकरण / मशीनच्या </w:t>
            </w:r>
          </w:p>
          <w:p w14:paraId="05EAB6AE" w14:textId="32F8BA99" w:rsidR="00703B15" w:rsidRPr="00F53DD4" w:rsidRDefault="007F70DE" w:rsidP="00731A92">
            <w:pPr>
              <w:jc w:val="both"/>
              <w:rPr>
                <w:rFonts w:ascii="Mangal" w:eastAsia="Mangal" w:hAnsi="Mangal" w:cs="Mangal"/>
                <w:sz w:val="20"/>
                <w:szCs w:val="20"/>
                <w:lang w:val="en-IN"/>
              </w:rPr>
            </w:pPr>
            <w:r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वार्षिक </w:t>
            </w: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वापराचा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नियोजित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 xml:space="preserve">  </w:t>
            </w:r>
            <w:r w:rsidRPr="00004C5E">
              <w:rPr>
                <w:rFonts w:ascii="Mangal" w:eastAsia="Mangal" w:hAnsi="Mangal" w:cs="Mangal"/>
                <w:sz w:val="20"/>
                <w:szCs w:val="20"/>
                <w:cs/>
              </w:rPr>
              <w:t>कालावधी</w:t>
            </w:r>
            <w:r w:rsidRPr="00004C5E">
              <w:rPr>
                <w:rFonts w:ascii="Mangal" w:eastAsia="Mangal" w:hAnsi="Mangal" w:cs="Mangal"/>
                <w:sz w:val="20"/>
                <w:szCs w:val="20"/>
              </w:rPr>
              <w:t xml:space="preserve"> </w:t>
            </w:r>
            <w:r w:rsidR="00E97535" w:rsidRPr="00004C5E">
              <w:rPr>
                <w:rFonts w:ascii="Mangal" w:eastAsia="Mangal" w:hAnsi="Mangal" w:cs="Mangal" w:hint="cs"/>
                <w:sz w:val="20"/>
                <w:szCs w:val="20"/>
                <w:cs/>
              </w:rPr>
              <w:t xml:space="preserve">(दिवस) </w:t>
            </w:r>
          </w:p>
        </w:tc>
      </w:tr>
      <w:tr w:rsidR="00703B15" w14:paraId="309B91E9" w14:textId="77777777" w:rsidTr="00703B15">
        <w:trPr>
          <w:trHeight w:val="113"/>
        </w:trPr>
        <w:tc>
          <w:tcPr>
            <w:tcW w:w="2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9CE3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6BD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278" w:type="pct"/>
          </w:tcPr>
          <w:p w14:paraId="358162FA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9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CE9D" w14:textId="4F4C19AA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93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43D5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  <w:tc>
          <w:tcPr>
            <w:tcW w:w="14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4AAD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 xml:space="preserve"> </w:t>
            </w:r>
          </w:p>
        </w:tc>
      </w:tr>
      <w:tr w:rsidR="00703B15" w14:paraId="00E00E9E" w14:textId="77777777" w:rsidTr="00703B15">
        <w:trPr>
          <w:trHeight w:val="57"/>
        </w:trPr>
        <w:tc>
          <w:tcPr>
            <w:tcW w:w="26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A124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11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C4E8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278" w:type="pct"/>
          </w:tcPr>
          <w:p w14:paraId="1B2E9C35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9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E886" w14:textId="3FBEF0F4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93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3A6A" w14:textId="77777777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  <w:tc>
          <w:tcPr>
            <w:tcW w:w="140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D743" w14:textId="1879CE2D" w:rsidR="00703B15" w:rsidRDefault="00703B15" w:rsidP="00731A92">
            <w:pPr>
              <w:jc w:val="both"/>
              <w:rPr>
                <w:rFonts w:ascii="Mangal" w:eastAsia="Mangal" w:hAnsi="Mangal" w:cs="Mangal"/>
              </w:rPr>
            </w:pPr>
          </w:p>
        </w:tc>
      </w:tr>
    </w:tbl>
    <w:p w14:paraId="65FADC26" w14:textId="300AFB49" w:rsidR="00703B15" w:rsidRPr="0033651B" w:rsidRDefault="00703B15" w:rsidP="00731A92">
      <w:pPr>
        <w:rPr>
          <w:rFonts w:ascii="Palanquin Dark" w:eastAsia="Palanquin Dark" w:hAnsi="Palanquin Dark" w:cs="Mangal"/>
          <w:sz w:val="16"/>
          <w:szCs w:val="16"/>
        </w:rPr>
      </w:pPr>
      <w:r w:rsidRPr="00004C5E">
        <w:rPr>
          <w:rFonts w:ascii="Mangal" w:eastAsia="Mangal" w:hAnsi="Mangal" w:cs="Mangal" w:hint="cs"/>
          <w:b/>
          <w:bCs/>
          <w:sz w:val="18"/>
          <w:szCs w:val="18"/>
          <w:vertAlign w:val="superscript"/>
          <w:cs/>
        </w:rPr>
        <w:t>*</w:t>
      </w:r>
      <w:r w:rsidRPr="0033651B">
        <w:rPr>
          <w:rFonts w:ascii="Mangal" w:eastAsia="Mangal" w:hAnsi="Mangal" w:cs="Mangal" w:hint="cs"/>
          <w:sz w:val="16"/>
          <w:szCs w:val="16"/>
          <w:cs/>
        </w:rPr>
        <w:t>स्वच्छता व प्रतवारी मशीन, राईस मिल, दाळ मिल,</w:t>
      </w:r>
      <w:r w:rsidR="0033651B">
        <w:rPr>
          <w:rFonts w:ascii="Mangal" w:eastAsia="Mangal" w:hAnsi="Mangal" w:cs="Mangal" w:hint="cs"/>
          <w:sz w:val="16"/>
          <w:szCs w:val="16"/>
          <w:cs/>
        </w:rPr>
        <w:t xml:space="preserve"> </w:t>
      </w:r>
      <w:r w:rsidR="0033651B" w:rsidRPr="0033651B">
        <w:rPr>
          <w:rFonts w:ascii="Mangal" w:eastAsia="Mangal" w:hAnsi="Mangal" w:cs="Mangal" w:hint="cs"/>
          <w:sz w:val="16"/>
          <w:szCs w:val="16"/>
          <w:cs/>
        </w:rPr>
        <w:t xml:space="preserve">सर्व प्रकारच्या प्रक्रिया व इतर मशीन्स, </w:t>
      </w:r>
      <w:r w:rsidRPr="0033651B">
        <w:rPr>
          <w:rFonts w:ascii="Mangal" w:eastAsia="Mangal" w:hAnsi="Mangal" w:cs="Mangal" w:hint="cs"/>
          <w:sz w:val="16"/>
          <w:szCs w:val="16"/>
          <w:cs/>
        </w:rPr>
        <w:t>पंखा, ट्यूबलाइट, कूलर, संगणक, प्रिंटर व तत्सम उपकरणे</w:t>
      </w:r>
    </w:p>
    <w:p w14:paraId="6B141377" w14:textId="1D049B88" w:rsidR="00510DAB" w:rsidRPr="0033651B" w:rsidRDefault="00BB2CB1" w:rsidP="00731A92">
      <w:pPr>
        <w:rPr>
          <w:rFonts w:ascii="Palanquin Dark" w:eastAsia="Palanquin Dark" w:hAnsi="Palanquin Dark" w:cs="Mangal"/>
          <w:sz w:val="16"/>
          <w:szCs w:val="16"/>
          <w:lang w:val="en-IN"/>
        </w:rPr>
      </w:pPr>
      <w:r w:rsidRPr="0033651B">
        <w:rPr>
          <w:rFonts w:ascii="Palanquin Dark" w:eastAsia="Palanquin Dark" w:hAnsi="Palanquin Dark" w:cs="Mangal" w:hint="cs"/>
          <w:sz w:val="16"/>
          <w:szCs w:val="16"/>
          <w:cs/>
        </w:rPr>
        <w:t>आवश्यकतेनुसार रकाने वाढवण्यात यावेत</w:t>
      </w:r>
      <w:r w:rsidR="00703B15" w:rsidRPr="0033651B">
        <w:rPr>
          <w:rFonts w:ascii="Palanquin Dark" w:eastAsia="Palanquin Dark" w:hAnsi="Palanquin Dark" w:cs="Mangal" w:hint="cs"/>
          <w:sz w:val="16"/>
          <w:szCs w:val="16"/>
          <w:cs/>
        </w:rPr>
        <w:t xml:space="preserve">.  </w:t>
      </w:r>
    </w:p>
    <w:p w14:paraId="36D7C107" w14:textId="77777777" w:rsidR="0033651B" w:rsidRPr="00C433E4" w:rsidRDefault="0033651B" w:rsidP="00731A92">
      <w:pPr>
        <w:ind w:left="3600" w:firstLine="720"/>
        <w:rPr>
          <w:rFonts w:ascii="Palanquin Dark" w:eastAsia="Palanquin Dark" w:hAnsi="Palanquin Dark" w:cs="Mangal"/>
          <w:b/>
          <w:bCs/>
          <w:sz w:val="20"/>
          <w:szCs w:val="18"/>
        </w:rPr>
      </w:pPr>
    </w:p>
    <w:p w14:paraId="1AC5AF74" w14:textId="54CF7C13" w:rsidR="001254B1" w:rsidRPr="00C433E4" w:rsidRDefault="001F3465" w:rsidP="00731A92">
      <w:pPr>
        <w:ind w:left="3600" w:firstLine="720"/>
        <w:rPr>
          <w:rFonts w:ascii="Palanquin Dark" w:eastAsia="Palanquin Dark" w:hAnsi="Palanquin Dark" w:cs="Mangal"/>
          <w:b/>
          <w:bCs/>
          <w:sz w:val="26"/>
          <w:szCs w:val="24"/>
        </w:rPr>
      </w:pPr>
      <w:r w:rsidRPr="00C433E4">
        <w:rPr>
          <w:rFonts w:ascii="Palanquin Dark" w:eastAsia="Palanquin Dark" w:hAnsi="Palanquin Dark" w:cs="Mangal"/>
          <w:b/>
          <w:bCs/>
          <w:sz w:val="26"/>
          <w:szCs w:val="24"/>
          <w:cs/>
        </w:rPr>
        <w:t>घोषणापत्र</w:t>
      </w:r>
    </w:p>
    <w:p w14:paraId="78091F7E" w14:textId="52F3A2D9" w:rsidR="001254B1" w:rsidRPr="00004C5E" w:rsidRDefault="001F3465" w:rsidP="00731A92">
      <w:pPr>
        <w:jc w:val="both"/>
      </w:pPr>
      <w:r w:rsidRPr="00004C5E">
        <w:rPr>
          <w:rFonts w:ascii="Palanquin Dark" w:eastAsia="Palanquin Dark" w:hAnsi="Palanquin Dark" w:cs="Mangal"/>
          <w:cs/>
        </w:rPr>
        <w:t>मी</w:t>
      </w:r>
      <w:r w:rsidRPr="00004C5E">
        <w:rPr>
          <w:rFonts w:ascii="Palanquin Dark" w:eastAsia="Palanquin Dark" w:hAnsi="Palanquin Dark" w:cs="Palanquin Dark"/>
        </w:rPr>
        <w:t xml:space="preserve"> _ _ _ _ _ _</w:t>
      </w:r>
      <w:r w:rsidR="00BB2CB1" w:rsidRPr="00004C5E">
        <w:rPr>
          <w:rFonts w:ascii="Palanquin Dark" w:eastAsia="Palanquin Dark" w:hAnsi="Palanquin Dark" w:cs="Palanquin Dark"/>
        </w:rPr>
        <w:t xml:space="preserve"> _ _ _ _ </w:t>
      </w:r>
      <w:r w:rsidRPr="00004C5E">
        <w:rPr>
          <w:rFonts w:ascii="Palanquin Dark" w:eastAsia="Palanquin Dark" w:hAnsi="Palanquin Dark" w:cs="Palanquin Dark"/>
        </w:rPr>
        <w:t xml:space="preserve"> _ _ _ _ _ _ _ _ _ _ _ _ , </w:t>
      </w:r>
      <w:r w:rsidRPr="00004C5E">
        <w:rPr>
          <w:rFonts w:ascii="Palanquin Dark" w:eastAsia="Palanquin Dark" w:hAnsi="Palanquin Dark" w:cs="Mangal"/>
          <w:cs/>
        </w:rPr>
        <w:t>संचालक</w:t>
      </w:r>
      <w:r w:rsidRPr="00004C5E">
        <w:rPr>
          <w:rFonts w:ascii="Palanquin Dark" w:eastAsia="Palanquin Dark" w:hAnsi="Palanquin Dark" w:cs="Palanquin Dark"/>
        </w:rPr>
        <w:t xml:space="preserve">, _ _ _ _ _ _ </w:t>
      </w:r>
      <w:r w:rsidR="00BB2CB1" w:rsidRPr="00004C5E">
        <w:rPr>
          <w:rFonts w:ascii="Palanquin Dark" w:eastAsia="Palanquin Dark" w:hAnsi="Palanquin Dark" w:cs="Palanquin Dark"/>
        </w:rPr>
        <w:t xml:space="preserve">_ _ _ _ _ _ _ _ _  _ </w:t>
      </w:r>
      <w:r w:rsidRPr="00004C5E">
        <w:rPr>
          <w:rFonts w:ascii="Palanquin Dark" w:eastAsia="Palanquin Dark" w:hAnsi="Palanquin Dark" w:cs="Mangal"/>
          <w:cs/>
        </w:rPr>
        <w:t>फार्मर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="00004C5E">
        <w:rPr>
          <w:rFonts w:ascii="Palanquin Dark" w:eastAsia="Palanquin Dark" w:hAnsi="Palanquin Dark" w:cstheme="minorBidi" w:hint="cs"/>
          <w:cs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प्रोडुसर</w:t>
      </w:r>
      <w:r w:rsidR="00004C5E">
        <w:rPr>
          <w:rFonts w:ascii="Palanquin Dark" w:eastAsia="Palanquin Dark" w:hAnsi="Palanquin Dark" w:cs="Mangal" w:hint="cs"/>
          <w:cs/>
        </w:rPr>
        <w:t xml:space="preserve"> 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कंपनी</w:t>
      </w:r>
      <w:r w:rsidR="00BB2CB1" w:rsidRPr="00004C5E">
        <w:rPr>
          <w:rFonts w:ascii="Palanquin Dark" w:eastAsia="Palanquin Dark" w:hAnsi="Palanquin Dark" w:cs="Mangal"/>
        </w:rPr>
        <w:t>,</w:t>
      </w:r>
      <w:r w:rsidR="00004C5E">
        <w:rPr>
          <w:rFonts w:ascii="Palanquin Dark" w:eastAsia="Palanquin Dark" w:hAnsi="Palanquin Dark" w:cs="Mangal" w:hint="cs"/>
          <w:cs/>
        </w:rPr>
        <w:t xml:space="preserve"> 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पत्ता</w:t>
      </w:r>
      <w:r w:rsidRPr="00004C5E">
        <w:rPr>
          <w:rFonts w:ascii="Palanquin Dark" w:eastAsia="Palanquin Dark" w:hAnsi="Palanquin Dark" w:cs="Palanquin Dark"/>
        </w:rPr>
        <w:t xml:space="preserve">  _ _ _ _ _ _ _ _ _ _ _ _ _ _ _ _ _ </w:t>
      </w:r>
      <w:r w:rsidRPr="00004C5E">
        <w:rPr>
          <w:rFonts w:ascii="Palanquin Dark" w:eastAsia="Palanquin Dark" w:hAnsi="Palanquin Dark" w:cs="Mangal"/>
          <w:cs/>
        </w:rPr>
        <w:t>या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घोषणापत्राव्दारे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असे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जाहीर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करतो</w:t>
      </w:r>
      <w:r w:rsidRPr="00004C5E">
        <w:rPr>
          <w:rFonts w:ascii="Palanquin Dark" w:eastAsia="Palanquin Dark" w:hAnsi="Palanquin Dark" w:cs="Palanquin Dark"/>
        </w:rPr>
        <w:t xml:space="preserve">, </w:t>
      </w:r>
      <w:r w:rsidRPr="00004C5E">
        <w:rPr>
          <w:rFonts w:ascii="Palanquin Dark" w:eastAsia="Palanquin Dark" w:hAnsi="Palanquin Dark" w:cs="Mangal"/>
          <w:cs/>
        </w:rPr>
        <w:t>की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वरिल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विदयुत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उर्जा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आवश्यकता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अभ्यासामध्ये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नमूद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केलेली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सर्व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माहिती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खरी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व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योग्य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आहे</w:t>
      </w:r>
      <w:r w:rsidRPr="00004C5E">
        <w:rPr>
          <w:rFonts w:ascii="Palanquin Dark" w:eastAsia="Palanquin Dark" w:hAnsi="Palanquin Dark" w:cs="Palanquin Dark"/>
        </w:rPr>
        <w:t xml:space="preserve">. </w:t>
      </w:r>
      <w:r w:rsidRPr="00004C5E">
        <w:rPr>
          <w:rFonts w:ascii="Palanquin Dark" w:eastAsia="Palanquin Dark" w:hAnsi="Palanquin Dark" w:cs="Mangal"/>
          <w:cs/>
        </w:rPr>
        <w:t>यामध्ये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काही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विसंगती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आढळयास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="00004C5E">
        <w:rPr>
          <w:rFonts w:ascii="Palanquin Dark" w:eastAsia="Palanquin Dark" w:hAnsi="Palanquin Dark" w:cs="Mangal" w:hint="cs"/>
          <w:cs/>
        </w:rPr>
        <w:t xml:space="preserve">किंवा </w:t>
      </w:r>
      <w:r w:rsidRPr="00004C5E">
        <w:rPr>
          <w:rFonts w:ascii="Palanquin Dark" w:eastAsia="Palanquin Dark" w:hAnsi="Palanquin Dark" w:cs="Mangal"/>
          <w:cs/>
        </w:rPr>
        <w:t>माहिती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चुकीची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असल्यास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त्याला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आमची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समुदाय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आधारित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संस्था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जबाबदार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असेल</w:t>
      </w:r>
      <w:r w:rsidRPr="00004C5E">
        <w:rPr>
          <w:rFonts w:ascii="Palanquin Dark" w:eastAsia="Palanquin Dark" w:hAnsi="Palanquin Dark" w:cs="Palanquin Dark"/>
        </w:rPr>
        <w:t xml:space="preserve">. </w:t>
      </w:r>
      <w:r w:rsidRPr="00004C5E">
        <w:rPr>
          <w:rFonts w:ascii="Palanquin Dark" w:eastAsia="Palanquin Dark" w:hAnsi="Palanquin Dark" w:cs="Mangal"/>
          <w:cs/>
        </w:rPr>
        <w:t>मी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हे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सुद़धा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जाणतो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त्याच्या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परिणामास्वरूप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उप</w:t>
      </w:r>
      <w:r w:rsidRPr="00004C5E">
        <w:rPr>
          <w:rFonts w:ascii="Palanquin Dark" w:eastAsia="Palanquin Dark" w:hAnsi="Palanquin Dark" w:cs="Palanquin Dark"/>
        </w:rPr>
        <w:t>-</w:t>
      </w:r>
      <w:r w:rsidRPr="00004C5E">
        <w:rPr>
          <w:rFonts w:ascii="Palanquin Dark" w:eastAsia="Palanquin Dark" w:hAnsi="Palanquin Dark" w:cs="Mangal"/>
          <w:cs/>
        </w:rPr>
        <w:t>प्रकल्पामधील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सौर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उर्जा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निर्मिती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यंत्रणा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हा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उप</w:t>
      </w:r>
      <w:r w:rsidRPr="00004C5E">
        <w:rPr>
          <w:rFonts w:ascii="Palanquin Dark" w:eastAsia="Palanquin Dark" w:hAnsi="Palanquin Dark" w:cs="Palanquin Dark"/>
        </w:rPr>
        <w:t>-</w:t>
      </w:r>
      <w:r w:rsidRPr="00004C5E">
        <w:rPr>
          <w:rFonts w:ascii="Palanquin Dark" w:eastAsia="Palanquin Dark" w:hAnsi="Palanquin Dark" w:cs="Mangal"/>
          <w:cs/>
        </w:rPr>
        <w:t>घटक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वगळण्यात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देखील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येवू</w:t>
      </w:r>
      <w:r w:rsidRPr="00004C5E">
        <w:rPr>
          <w:rFonts w:ascii="Palanquin Dark" w:eastAsia="Palanquin Dark" w:hAnsi="Palanquin Dark" w:cs="Palanquin Dark"/>
        </w:rPr>
        <w:t xml:space="preserve"> </w:t>
      </w:r>
      <w:r w:rsidRPr="00004C5E">
        <w:rPr>
          <w:rFonts w:ascii="Palanquin Dark" w:eastAsia="Palanquin Dark" w:hAnsi="Palanquin Dark" w:cs="Mangal"/>
          <w:cs/>
        </w:rPr>
        <w:t>शकतो</w:t>
      </w:r>
      <w:r w:rsidRPr="00004C5E">
        <w:rPr>
          <w:rFonts w:ascii="Palanquin Dark" w:eastAsia="Palanquin Dark" w:hAnsi="Palanquin Dark" w:cs="Palanquin Dark"/>
        </w:rPr>
        <w:t>.</w:t>
      </w:r>
    </w:p>
    <w:p w14:paraId="110A297A" w14:textId="77777777" w:rsidR="00BB2CB1" w:rsidRPr="00004C5E" w:rsidRDefault="00BB2CB1" w:rsidP="00731A92">
      <w:pPr>
        <w:jc w:val="both"/>
        <w:rPr>
          <w:rFonts w:ascii="Palanquin Dark" w:eastAsia="Palanquin Dark" w:hAnsi="Palanquin Dark" w:cs="Mangal"/>
        </w:rPr>
      </w:pPr>
    </w:p>
    <w:p w14:paraId="4DE5D4CF" w14:textId="3731A0F2" w:rsidR="001254B1" w:rsidRPr="00004C5E" w:rsidRDefault="001F3465" w:rsidP="00731A92">
      <w:pPr>
        <w:jc w:val="both"/>
        <w:rPr>
          <w:rFonts w:cstheme="minorBidi"/>
        </w:rPr>
      </w:pPr>
      <w:r w:rsidRPr="00004C5E">
        <w:rPr>
          <w:rFonts w:ascii="Palanquin Dark" w:eastAsia="Palanquin Dark" w:hAnsi="Palanquin Dark" w:cs="Mangal"/>
          <w:cs/>
        </w:rPr>
        <w:t>ठिकाण</w:t>
      </w:r>
      <w:r w:rsidR="007F70DE">
        <w:rPr>
          <w:rFonts w:ascii="Palanquin Dark" w:eastAsia="Palanquin Dark" w:hAnsi="Palanquin Dark" w:cs="Mangal" w:hint="cs"/>
          <w:cs/>
        </w:rPr>
        <w:t>:</w:t>
      </w:r>
      <w:r w:rsidR="00C52897" w:rsidRPr="00004C5E">
        <w:rPr>
          <w:rFonts w:ascii="Palanquin Dark" w:eastAsia="Palanquin Dark" w:hAnsi="Palanquin Dark" w:cs="Palanquin Dark"/>
        </w:rPr>
        <w:t xml:space="preserve"> </w:t>
      </w:r>
    </w:p>
    <w:p w14:paraId="7E7A7A89" w14:textId="326DBE7D" w:rsidR="001254B1" w:rsidRPr="00004C5E" w:rsidRDefault="001F3465" w:rsidP="00731A92">
      <w:pPr>
        <w:jc w:val="both"/>
        <w:rPr>
          <w:rFonts w:cstheme="minorBidi"/>
        </w:rPr>
      </w:pPr>
      <w:r w:rsidRPr="00004C5E">
        <w:rPr>
          <w:rFonts w:ascii="Palanquin Dark" w:eastAsia="Palanquin Dark" w:hAnsi="Palanquin Dark" w:cs="Mangal"/>
          <w:cs/>
        </w:rPr>
        <w:t>तारीख</w:t>
      </w:r>
      <w:r w:rsidR="007F70DE">
        <w:rPr>
          <w:rFonts w:ascii="Palanquin Dark" w:eastAsia="Palanquin Dark" w:hAnsi="Palanquin Dark" w:cs="Mangal" w:hint="cs"/>
          <w:cs/>
        </w:rPr>
        <w:t>:</w:t>
      </w:r>
      <w:r w:rsidR="00C52897" w:rsidRPr="00004C5E">
        <w:rPr>
          <w:rFonts w:ascii="Palanquin Dark" w:eastAsia="Palanquin Dark" w:hAnsi="Palanquin Dark" w:cs="Palanquin Dark"/>
        </w:rPr>
        <w:t xml:space="preserve"> </w:t>
      </w:r>
    </w:p>
    <w:p w14:paraId="3BBBDF24" w14:textId="77777777" w:rsidR="001254B1" w:rsidRPr="00004C5E" w:rsidRDefault="001F3465" w:rsidP="00731A92">
      <w:pPr>
        <w:ind w:left="6480"/>
        <w:jc w:val="both"/>
      </w:pPr>
      <w:r w:rsidRPr="00004C5E">
        <w:rPr>
          <w:rFonts w:ascii="Palanquin Dark" w:eastAsia="Palanquin Dark" w:hAnsi="Palanquin Dark" w:cs="Mangal"/>
          <w:cs/>
        </w:rPr>
        <w:t>सही</w:t>
      </w:r>
      <w:r w:rsidRPr="00004C5E">
        <w:rPr>
          <w:rFonts w:ascii="Palanquin Dark" w:eastAsia="Palanquin Dark" w:hAnsi="Palanquin Dark" w:cs="Palanquin Dark"/>
        </w:rPr>
        <w:t xml:space="preserve"> -</w:t>
      </w:r>
    </w:p>
    <w:p w14:paraId="316C4E35" w14:textId="77777777" w:rsidR="001254B1" w:rsidRPr="00004C5E" w:rsidRDefault="001F3465" w:rsidP="00731A92">
      <w:pPr>
        <w:ind w:left="6480"/>
        <w:jc w:val="both"/>
      </w:pPr>
      <w:r w:rsidRPr="00004C5E">
        <w:rPr>
          <w:rFonts w:ascii="Palanquin Dark" w:eastAsia="Palanquin Dark" w:hAnsi="Palanquin Dark" w:cs="Mangal"/>
          <w:cs/>
        </w:rPr>
        <w:t>नाव</w:t>
      </w:r>
      <w:r w:rsidRPr="00004C5E">
        <w:rPr>
          <w:rFonts w:ascii="Palanquin Dark" w:eastAsia="Palanquin Dark" w:hAnsi="Palanquin Dark" w:cs="Palanquin Dark"/>
        </w:rPr>
        <w:t xml:space="preserve"> -</w:t>
      </w:r>
    </w:p>
    <w:p w14:paraId="0C1D6309" w14:textId="09CCE448" w:rsidR="00731A92" w:rsidRPr="007F70DE" w:rsidRDefault="001F3465" w:rsidP="00731A92">
      <w:pPr>
        <w:ind w:left="6480"/>
        <w:jc w:val="both"/>
        <w:rPr>
          <w:rFonts w:asciiTheme="majorBidi" w:hAnsiTheme="majorBidi" w:cstheme="majorBidi"/>
        </w:rPr>
      </w:pPr>
      <w:r w:rsidRPr="007F70DE">
        <w:rPr>
          <w:rFonts w:asciiTheme="majorBidi" w:eastAsia="Palanquin Dark" w:hAnsiTheme="majorBidi" w:cstheme="majorBidi"/>
          <w:cs/>
        </w:rPr>
        <w:t>पदनाम</w:t>
      </w:r>
      <w:r w:rsidRPr="007F70DE">
        <w:rPr>
          <w:rFonts w:asciiTheme="majorBidi" w:eastAsia="Palanquin Dark" w:hAnsiTheme="majorBidi" w:cstheme="majorBidi"/>
        </w:rPr>
        <w:t xml:space="preserve"> </w:t>
      </w:r>
      <w:r w:rsidR="007F70DE" w:rsidRPr="007F70DE">
        <w:rPr>
          <w:rFonts w:asciiTheme="majorBidi" w:eastAsia="Palanquin Dark" w:hAnsiTheme="majorBidi" w:cstheme="majorBidi"/>
          <w:cs/>
        </w:rPr>
        <w:t xml:space="preserve">व </w:t>
      </w:r>
      <w:r w:rsidR="00731A92" w:rsidRPr="007F70DE">
        <w:rPr>
          <w:rFonts w:asciiTheme="majorBidi" w:eastAsia="Palanquin Dark" w:hAnsiTheme="majorBidi" w:cstheme="majorBidi"/>
          <w:cs/>
        </w:rPr>
        <w:t>संस्थेचा</w:t>
      </w:r>
      <w:r w:rsidR="00731A92" w:rsidRPr="007F70DE">
        <w:rPr>
          <w:rFonts w:asciiTheme="majorBidi" w:eastAsia="Palanquin Dark" w:hAnsiTheme="majorBidi" w:cstheme="majorBidi"/>
        </w:rPr>
        <w:t xml:space="preserve"> </w:t>
      </w:r>
      <w:r w:rsidR="00731A92" w:rsidRPr="007F70DE">
        <w:rPr>
          <w:rFonts w:asciiTheme="majorBidi" w:eastAsia="Palanquin Dark" w:hAnsiTheme="majorBidi" w:cstheme="majorBidi"/>
          <w:cs/>
        </w:rPr>
        <w:t>शिक्का</w:t>
      </w:r>
      <w:r w:rsidR="00731A92" w:rsidRPr="007F70DE">
        <w:rPr>
          <w:rFonts w:asciiTheme="majorBidi" w:eastAsia="Palanquin Dark" w:hAnsiTheme="majorBidi" w:cstheme="majorBidi"/>
        </w:rPr>
        <w:t xml:space="preserve"> -</w:t>
      </w:r>
    </w:p>
    <w:p w14:paraId="230110D6" w14:textId="5E6D1487" w:rsidR="001254B1" w:rsidRDefault="001F3465" w:rsidP="00731A92">
      <w:pPr>
        <w:ind w:left="6480"/>
        <w:jc w:val="both"/>
      </w:pPr>
      <w:r>
        <w:rPr>
          <w:rFonts w:ascii="Palanquin Dark" w:eastAsia="Palanquin Dark" w:hAnsi="Palanquin Dark" w:cs="Palanquin Dark"/>
        </w:rPr>
        <w:t>-</w:t>
      </w:r>
      <w:r>
        <w:rPr>
          <w:rFonts w:ascii="Palanquin Dark" w:eastAsia="Palanquin Dark" w:hAnsi="Palanquin Dark" w:cs="Palanquin Dark"/>
        </w:rPr>
        <w:tab/>
      </w:r>
    </w:p>
    <w:sectPr w:rsidR="001254B1" w:rsidSect="00731A92">
      <w:headerReference w:type="default" r:id="rId8"/>
      <w:pgSz w:w="12240" w:h="15840"/>
      <w:pgMar w:top="142" w:right="81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6CA9" w14:textId="77777777" w:rsidR="00CB79E3" w:rsidRDefault="00CB79E3" w:rsidP="00E95813">
      <w:pPr>
        <w:spacing w:line="240" w:lineRule="auto"/>
      </w:pPr>
      <w:r>
        <w:separator/>
      </w:r>
    </w:p>
  </w:endnote>
  <w:endnote w:type="continuationSeparator" w:id="0">
    <w:p w14:paraId="07FC54EB" w14:textId="77777777" w:rsidR="00CB79E3" w:rsidRDefault="00CB79E3" w:rsidP="00E95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D99D" w14:textId="77777777" w:rsidR="00CB79E3" w:rsidRDefault="00CB79E3" w:rsidP="00E95813">
      <w:pPr>
        <w:spacing w:line="240" w:lineRule="auto"/>
      </w:pPr>
      <w:r>
        <w:separator/>
      </w:r>
    </w:p>
  </w:footnote>
  <w:footnote w:type="continuationSeparator" w:id="0">
    <w:p w14:paraId="62698D49" w14:textId="77777777" w:rsidR="00CB79E3" w:rsidRDefault="00CB79E3" w:rsidP="00E95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4074" w14:textId="77777777" w:rsidR="00E95813" w:rsidRDefault="00E95813">
    <w:pPr>
      <w:pStyle w:val="Header"/>
    </w:pPr>
  </w:p>
  <w:p w14:paraId="0C5BA784" w14:textId="77777777" w:rsidR="00E95813" w:rsidRDefault="00E958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4B1"/>
    <w:rsid w:val="0000241C"/>
    <w:rsid w:val="00004C5E"/>
    <w:rsid w:val="000A084B"/>
    <w:rsid w:val="000C2A55"/>
    <w:rsid w:val="00107590"/>
    <w:rsid w:val="001254B1"/>
    <w:rsid w:val="001F3465"/>
    <w:rsid w:val="002B69B8"/>
    <w:rsid w:val="0033651B"/>
    <w:rsid w:val="00417AE6"/>
    <w:rsid w:val="00510DAB"/>
    <w:rsid w:val="00536D0D"/>
    <w:rsid w:val="005A47D1"/>
    <w:rsid w:val="005B42DE"/>
    <w:rsid w:val="00644198"/>
    <w:rsid w:val="00685A93"/>
    <w:rsid w:val="00703B15"/>
    <w:rsid w:val="00717974"/>
    <w:rsid w:val="00731A92"/>
    <w:rsid w:val="00745BDF"/>
    <w:rsid w:val="007B34E7"/>
    <w:rsid w:val="007F70DE"/>
    <w:rsid w:val="00827A8A"/>
    <w:rsid w:val="00834547"/>
    <w:rsid w:val="008B165A"/>
    <w:rsid w:val="008E0E36"/>
    <w:rsid w:val="0097584D"/>
    <w:rsid w:val="00AE5E95"/>
    <w:rsid w:val="00B0135D"/>
    <w:rsid w:val="00BB2CB1"/>
    <w:rsid w:val="00BE5A36"/>
    <w:rsid w:val="00C433E4"/>
    <w:rsid w:val="00C52897"/>
    <w:rsid w:val="00CB79E3"/>
    <w:rsid w:val="00CC3FCD"/>
    <w:rsid w:val="00CD2859"/>
    <w:rsid w:val="00D31E38"/>
    <w:rsid w:val="00D863CB"/>
    <w:rsid w:val="00D875AD"/>
    <w:rsid w:val="00E95813"/>
    <w:rsid w:val="00E97535"/>
    <w:rsid w:val="00EA45DC"/>
    <w:rsid w:val="00F53DD4"/>
    <w:rsid w:val="00F62C50"/>
    <w:rsid w:val="00F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CBCB4"/>
  <w15:docId w15:val="{70F9091F-0791-4788-BB9B-AB92AD4C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mr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813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95813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E95813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5813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813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1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Desk_MACP_12</dc:creator>
  <cp:lastModifiedBy>Supriya Jadhav</cp:lastModifiedBy>
  <cp:revision>22</cp:revision>
  <cp:lastPrinted>2023-04-12T09:07:00Z</cp:lastPrinted>
  <dcterms:created xsi:type="dcterms:W3CDTF">2023-03-08T05:38:00Z</dcterms:created>
  <dcterms:modified xsi:type="dcterms:W3CDTF">2023-04-12T09:29:00Z</dcterms:modified>
</cp:coreProperties>
</file>